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DFA8" w14:textId="2C1F2CA6" w:rsidR="004E4D66" w:rsidRPr="00853599" w:rsidRDefault="00517B90" w:rsidP="00BD34B4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853599">
        <w:rPr>
          <w:rFonts w:ascii="Verdana" w:hAnsi="Verdana"/>
          <w:sz w:val="20"/>
          <w:szCs w:val="20"/>
        </w:rPr>
        <w:t xml:space="preserve">Koszalin, </w:t>
      </w:r>
      <w:r w:rsidR="00F94A72" w:rsidRPr="00853599">
        <w:rPr>
          <w:rFonts w:ascii="Verdana" w:hAnsi="Verdana"/>
          <w:sz w:val="20"/>
          <w:szCs w:val="20"/>
        </w:rPr>
        <w:t>24.02.2022</w:t>
      </w:r>
      <w:r w:rsidR="00454CEF" w:rsidRPr="00853599">
        <w:rPr>
          <w:rFonts w:ascii="Verdana" w:hAnsi="Verdana"/>
          <w:sz w:val="20"/>
          <w:szCs w:val="20"/>
        </w:rPr>
        <w:t xml:space="preserve"> r.</w:t>
      </w:r>
    </w:p>
    <w:p w14:paraId="3086B238" w14:textId="3684C033" w:rsidR="00517B90" w:rsidRPr="00853599" w:rsidRDefault="00517B90" w:rsidP="00BD34B4">
      <w:pPr>
        <w:spacing w:after="0" w:line="360" w:lineRule="auto"/>
        <w:jc w:val="right"/>
        <w:rPr>
          <w:rFonts w:ascii="Verdana" w:hAnsi="Verdana"/>
          <w:b/>
          <w:bCs/>
          <w:sz w:val="20"/>
          <w:szCs w:val="20"/>
        </w:rPr>
      </w:pPr>
      <w:r w:rsidRPr="00853599">
        <w:rPr>
          <w:rFonts w:ascii="Verdana" w:hAnsi="Verdana"/>
          <w:b/>
          <w:bCs/>
          <w:sz w:val="20"/>
          <w:szCs w:val="20"/>
        </w:rPr>
        <w:t>Informacja prasowa</w:t>
      </w:r>
    </w:p>
    <w:p w14:paraId="1DCE3E25" w14:textId="0C32CE36" w:rsidR="00A94BA7" w:rsidRPr="00853599" w:rsidRDefault="00A94BA7" w:rsidP="00BD34B4">
      <w:pPr>
        <w:spacing w:after="0" w:line="360" w:lineRule="auto"/>
        <w:jc w:val="right"/>
        <w:rPr>
          <w:rFonts w:ascii="Verdana" w:hAnsi="Verdana"/>
          <w:b/>
          <w:bCs/>
          <w:sz w:val="20"/>
          <w:szCs w:val="20"/>
        </w:rPr>
      </w:pPr>
    </w:p>
    <w:p w14:paraId="23E7C504" w14:textId="5788B072" w:rsidR="0037617B" w:rsidRPr="00853599" w:rsidRDefault="00F94A72" w:rsidP="00BD34B4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53599">
        <w:rPr>
          <w:rFonts w:ascii="Verdana" w:hAnsi="Verdana"/>
          <w:b/>
          <w:bCs/>
          <w:sz w:val="20"/>
          <w:szCs w:val="20"/>
        </w:rPr>
        <w:t>Forum Koszalin inauguruje rok nowych otwarć</w:t>
      </w:r>
    </w:p>
    <w:p w14:paraId="31E5DDFB" w14:textId="77777777" w:rsidR="00BD34B4" w:rsidRPr="00853599" w:rsidRDefault="00BD34B4" w:rsidP="00BD34B4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AE0B12D" w14:textId="5A0B8E84" w:rsidR="00FD77EF" w:rsidRPr="00853599" w:rsidRDefault="00F94A72" w:rsidP="00BD34B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53599">
        <w:rPr>
          <w:rFonts w:ascii="Verdana" w:hAnsi="Verdana"/>
          <w:b/>
          <w:bCs/>
          <w:sz w:val="20"/>
          <w:szCs w:val="20"/>
        </w:rPr>
        <w:t xml:space="preserve">Zima w największym centrum handlowym w regionie upływa pod znakiem nowości. Do grona najemców dołączyły dwie </w:t>
      </w:r>
      <w:r w:rsidR="00853599" w:rsidRPr="00853599">
        <w:rPr>
          <w:rFonts w:ascii="Verdana" w:hAnsi="Verdana"/>
          <w:b/>
          <w:bCs/>
          <w:sz w:val="20"/>
          <w:szCs w:val="20"/>
        </w:rPr>
        <w:t>nowe</w:t>
      </w:r>
      <w:r w:rsidRPr="00853599">
        <w:rPr>
          <w:rFonts w:ascii="Verdana" w:hAnsi="Verdana"/>
          <w:b/>
          <w:bCs/>
          <w:sz w:val="20"/>
          <w:szCs w:val="20"/>
        </w:rPr>
        <w:t xml:space="preserve"> marki – </w:t>
      </w:r>
      <w:r w:rsidR="005D19F3" w:rsidRPr="00853599">
        <w:rPr>
          <w:rFonts w:ascii="Verdana" w:hAnsi="Verdana"/>
          <w:b/>
          <w:bCs/>
          <w:sz w:val="20"/>
          <w:szCs w:val="20"/>
        </w:rPr>
        <w:t xml:space="preserve">pierwszy w mieście salon </w:t>
      </w:r>
      <w:r w:rsidR="005D19F3" w:rsidRPr="00853599">
        <w:rPr>
          <w:rFonts w:ascii="Verdana" w:hAnsi="Verdana"/>
          <w:b/>
          <w:bCs/>
          <w:sz w:val="20"/>
          <w:szCs w:val="20"/>
        </w:rPr>
        <w:t xml:space="preserve">KODANO Optyk </w:t>
      </w:r>
      <w:r w:rsidRPr="00853599">
        <w:rPr>
          <w:rFonts w:ascii="Verdana" w:hAnsi="Verdana"/>
          <w:b/>
          <w:bCs/>
          <w:sz w:val="20"/>
          <w:szCs w:val="20"/>
        </w:rPr>
        <w:t xml:space="preserve">i długo wyczekiwany </w:t>
      </w:r>
      <w:proofErr w:type="spellStart"/>
      <w:r w:rsidRPr="00853599">
        <w:rPr>
          <w:rFonts w:ascii="Verdana" w:hAnsi="Verdana"/>
          <w:b/>
          <w:bCs/>
          <w:sz w:val="20"/>
          <w:szCs w:val="20"/>
        </w:rPr>
        <w:t>Kaufland</w:t>
      </w:r>
      <w:proofErr w:type="spellEnd"/>
      <w:r w:rsidRPr="00853599">
        <w:rPr>
          <w:rFonts w:ascii="Verdana" w:hAnsi="Verdana"/>
          <w:b/>
          <w:bCs/>
          <w:sz w:val="20"/>
          <w:szCs w:val="20"/>
        </w:rPr>
        <w:t xml:space="preserve">. </w:t>
      </w:r>
    </w:p>
    <w:p w14:paraId="33D7A537" w14:textId="77777777" w:rsidR="00853599" w:rsidRPr="00853599" w:rsidRDefault="00853599" w:rsidP="00BD34B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ABE06C5" w14:textId="0CE80E9A" w:rsidR="00344ECD" w:rsidRPr="00853599" w:rsidRDefault="00853599" w:rsidP="00BD34B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599">
        <w:rPr>
          <w:rFonts w:ascii="Verdana" w:hAnsi="Verdana"/>
          <w:sz w:val="20"/>
          <w:szCs w:val="20"/>
        </w:rPr>
        <w:t>Forum Koszalin nieustannie rozwija swoje portfolio marek, odpowiadając tym samym na rosnące potrzeby konsumentów.</w:t>
      </w:r>
      <w:r w:rsidRPr="00853599">
        <w:rPr>
          <w:rFonts w:ascii="Verdana" w:hAnsi="Verdana"/>
          <w:b/>
          <w:bCs/>
          <w:sz w:val="20"/>
          <w:szCs w:val="20"/>
        </w:rPr>
        <w:t xml:space="preserve"> </w:t>
      </w:r>
      <w:r w:rsidR="00F94A72" w:rsidRPr="00853599">
        <w:rPr>
          <w:rFonts w:ascii="Verdana" w:hAnsi="Verdana"/>
          <w:i/>
          <w:iCs/>
          <w:sz w:val="20"/>
          <w:szCs w:val="20"/>
        </w:rPr>
        <w:t xml:space="preserve">Ciągle pracujemy nad </w:t>
      </w:r>
      <w:r w:rsidR="005D19F3" w:rsidRPr="00853599">
        <w:rPr>
          <w:rFonts w:ascii="Verdana" w:hAnsi="Verdana"/>
          <w:i/>
          <w:iCs/>
          <w:sz w:val="20"/>
          <w:szCs w:val="20"/>
        </w:rPr>
        <w:t>rozwijaniem</w:t>
      </w:r>
      <w:r w:rsidR="00F94A72" w:rsidRPr="00853599">
        <w:rPr>
          <w:rFonts w:ascii="Verdana" w:hAnsi="Verdana"/>
          <w:i/>
          <w:iCs/>
          <w:sz w:val="20"/>
          <w:szCs w:val="20"/>
        </w:rPr>
        <w:t xml:space="preserve"> naszej oferty dla mieszkańców Koszalina i regionu. </w:t>
      </w:r>
      <w:r w:rsidR="005D19F3" w:rsidRPr="00853599">
        <w:rPr>
          <w:rFonts w:ascii="Verdana" w:hAnsi="Verdana"/>
          <w:i/>
          <w:iCs/>
          <w:sz w:val="20"/>
          <w:szCs w:val="20"/>
        </w:rPr>
        <w:t xml:space="preserve">Od niedawana nasi klienci mogą korzystać z usług </w:t>
      </w:r>
      <w:r w:rsidR="00082C2F" w:rsidRPr="00853599">
        <w:rPr>
          <w:rFonts w:ascii="Verdana" w:hAnsi="Verdana"/>
          <w:i/>
          <w:iCs/>
          <w:sz w:val="20"/>
          <w:szCs w:val="20"/>
        </w:rPr>
        <w:t>jedynego w Koszalinie</w:t>
      </w:r>
      <w:r w:rsidR="005D19F3" w:rsidRPr="00853599">
        <w:rPr>
          <w:rFonts w:ascii="Verdana" w:hAnsi="Verdana"/>
          <w:i/>
          <w:iCs/>
          <w:sz w:val="20"/>
          <w:szCs w:val="20"/>
        </w:rPr>
        <w:t xml:space="preserve"> salonu </w:t>
      </w:r>
      <w:r w:rsidR="00082C2F" w:rsidRPr="00853599">
        <w:rPr>
          <w:rFonts w:ascii="Verdana" w:hAnsi="Verdana"/>
          <w:sz w:val="20"/>
          <w:szCs w:val="20"/>
        </w:rPr>
        <w:t>KODANO Optyk</w:t>
      </w:r>
      <w:r w:rsidR="005D19F3" w:rsidRPr="00853599">
        <w:rPr>
          <w:rFonts w:ascii="Verdana" w:hAnsi="Verdana"/>
          <w:i/>
          <w:iCs/>
          <w:sz w:val="20"/>
          <w:szCs w:val="20"/>
        </w:rPr>
        <w:t xml:space="preserve">, a dziś rano odbyło się wielkie otwarcie </w:t>
      </w:r>
      <w:proofErr w:type="spellStart"/>
      <w:r w:rsidR="005D19F3" w:rsidRPr="00853599">
        <w:rPr>
          <w:rFonts w:ascii="Verdana" w:hAnsi="Verdana"/>
          <w:i/>
          <w:iCs/>
          <w:sz w:val="20"/>
          <w:szCs w:val="20"/>
        </w:rPr>
        <w:t>Kauflandu</w:t>
      </w:r>
      <w:proofErr w:type="spellEnd"/>
      <w:r w:rsidR="005D19F3" w:rsidRPr="00853599">
        <w:rPr>
          <w:rFonts w:ascii="Verdana" w:hAnsi="Verdana"/>
          <w:i/>
          <w:iCs/>
          <w:sz w:val="20"/>
          <w:szCs w:val="20"/>
        </w:rPr>
        <w:t xml:space="preserve">. Bardzo się cieszę, że te cenione i lubiane </w:t>
      </w:r>
      <w:r w:rsidR="00082C2F" w:rsidRPr="00853599">
        <w:rPr>
          <w:rFonts w:ascii="Verdana" w:hAnsi="Verdana"/>
          <w:i/>
          <w:iCs/>
          <w:sz w:val="20"/>
          <w:szCs w:val="20"/>
        </w:rPr>
        <w:t>marki</w:t>
      </w:r>
      <w:r w:rsidR="005D19F3" w:rsidRPr="00853599">
        <w:rPr>
          <w:rFonts w:ascii="Verdana" w:hAnsi="Verdana"/>
          <w:i/>
          <w:iCs/>
          <w:sz w:val="20"/>
          <w:szCs w:val="20"/>
        </w:rPr>
        <w:t xml:space="preserve"> znalazły się właśnie w naszym Centrum</w:t>
      </w:r>
      <w:r w:rsidRPr="00853599">
        <w:rPr>
          <w:rFonts w:ascii="Verdana" w:hAnsi="Verdana"/>
          <w:i/>
          <w:iCs/>
          <w:sz w:val="20"/>
          <w:szCs w:val="20"/>
        </w:rPr>
        <w:t xml:space="preserve"> </w:t>
      </w:r>
      <w:r w:rsidR="00312015" w:rsidRPr="00853599">
        <w:rPr>
          <w:rFonts w:ascii="Verdana" w:hAnsi="Verdana"/>
          <w:i/>
          <w:iCs/>
          <w:sz w:val="20"/>
          <w:szCs w:val="20"/>
        </w:rPr>
        <w:t xml:space="preserve">– </w:t>
      </w:r>
      <w:r w:rsidR="00B11180" w:rsidRPr="00853599">
        <w:rPr>
          <w:rFonts w:ascii="Verdana" w:hAnsi="Verdana"/>
          <w:sz w:val="20"/>
          <w:szCs w:val="20"/>
        </w:rPr>
        <w:t>mówi</w:t>
      </w:r>
      <w:r w:rsidR="00312015" w:rsidRPr="00853599">
        <w:rPr>
          <w:rFonts w:ascii="Verdana" w:hAnsi="Verdana"/>
          <w:sz w:val="20"/>
          <w:szCs w:val="20"/>
        </w:rPr>
        <w:t xml:space="preserve"> </w:t>
      </w:r>
      <w:r w:rsidR="00312015" w:rsidRPr="00853599">
        <w:rPr>
          <w:rFonts w:ascii="Verdana" w:hAnsi="Verdana"/>
          <w:b/>
          <w:bCs/>
          <w:sz w:val="20"/>
          <w:szCs w:val="20"/>
        </w:rPr>
        <w:t>Urszula Lipińska, Dyrektor Forum Koszalin</w:t>
      </w:r>
      <w:r w:rsidR="00312015" w:rsidRPr="00853599">
        <w:rPr>
          <w:rFonts w:ascii="Verdana" w:hAnsi="Verdana"/>
          <w:sz w:val="20"/>
          <w:szCs w:val="20"/>
        </w:rPr>
        <w:t xml:space="preserve">. </w:t>
      </w:r>
    </w:p>
    <w:p w14:paraId="3CF5CBC5" w14:textId="77777777" w:rsidR="00BD34B4" w:rsidRPr="00853599" w:rsidRDefault="00BD34B4" w:rsidP="00BD34B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CB51201" w14:textId="49A55F05" w:rsidR="00344ECD" w:rsidRPr="00853599" w:rsidRDefault="00344ECD" w:rsidP="00BD34B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599">
        <w:rPr>
          <w:rFonts w:ascii="Verdana" w:hAnsi="Verdana"/>
          <w:b/>
          <w:bCs/>
          <w:sz w:val="20"/>
          <w:szCs w:val="20"/>
        </w:rPr>
        <w:t>Otwarty dziś rano</w:t>
      </w:r>
      <w:r w:rsidRPr="0085359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853599">
        <w:rPr>
          <w:rFonts w:ascii="Verdana" w:hAnsi="Verdana"/>
          <w:b/>
          <w:bCs/>
          <w:sz w:val="20"/>
          <w:szCs w:val="20"/>
        </w:rPr>
        <w:t>Kaufland</w:t>
      </w:r>
      <w:proofErr w:type="spellEnd"/>
      <w:r w:rsidRPr="00853599">
        <w:rPr>
          <w:rFonts w:ascii="Verdana" w:hAnsi="Verdana"/>
          <w:b/>
          <w:bCs/>
          <w:sz w:val="20"/>
          <w:szCs w:val="20"/>
        </w:rPr>
        <w:t xml:space="preserve"> </w:t>
      </w:r>
      <w:r w:rsidRPr="00853599">
        <w:rPr>
          <w:rFonts w:ascii="Verdana" w:hAnsi="Verdana"/>
          <w:b/>
          <w:bCs/>
          <w:sz w:val="20"/>
          <w:szCs w:val="20"/>
        </w:rPr>
        <w:t>jest trzecim sklepem sieci w Koszalinie.</w:t>
      </w:r>
      <w:r w:rsidRPr="00853599">
        <w:rPr>
          <w:rFonts w:ascii="Verdana" w:hAnsi="Verdana"/>
          <w:sz w:val="20"/>
          <w:szCs w:val="20"/>
        </w:rPr>
        <w:t xml:space="preserve"> S</w:t>
      </w:r>
      <w:r w:rsidRPr="00853599">
        <w:rPr>
          <w:rFonts w:ascii="Verdana" w:hAnsi="Verdana"/>
          <w:sz w:val="20"/>
          <w:szCs w:val="20"/>
        </w:rPr>
        <w:t>zeroki asortyment</w:t>
      </w:r>
      <w:r w:rsidRPr="00853599">
        <w:rPr>
          <w:rFonts w:ascii="Verdana" w:hAnsi="Verdana"/>
          <w:sz w:val="20"/>
          <w:szCs w:val="20"/>
        </w:rPr>
        <w:t xml:space="preserve"> sklepu w Forum Koszalin</w:t>
      </w:r>
      <w:r w:rsidRPr="00853599">
        <w:rPr>
          <w:rFonts w:ascii="Verdana" w:hAnsi="Verdana"/>
          <w:sz w:val="20"/>
          <w:szCs w:val="20"/>
        </w:rPr>
        <w:t xml:space="preserve"> obejmuje kilkanaście tysięcy produktów, w tym artykuły świeże</w:t>
      </w:r>
      <w:r w:rsidR="00BD34B4" w:rsidRPr="00853599">
        <w:rPr>
          <w:rFonts w:ascii="Verdana" w:hAnsi="Verdana"/>
          <w:sz w:val="20"/>
          <w:szCs w:val="20"/>
        </w:rPr>
        <w:t xml:space="preserve">, </w:t>
      </w:r>
      <w:r w:rsidRPr="00853599">
        <w:rPr>
          <w:rFonts w:ascii="Verdana" w:hAnsi="Verdana"/>
          <w:sz w:val="20"/>
          <w:szCs w:val="20"/>
        </w:rPr>
        <w:t>które w dużej części pochodzą od lokalnych producentów</w:t>
      </w:r>
      <w:r w:rsidR="00853599" w:rsidRPr="00853599">
        <w:rPr>
          <w:rFonts w:ascii="Verdana" w:hAnsi="Verdana"/>
          <w:sz w:val="20"/>
          <w:szCs w:val="20"/>
        </w:rPr>
        <w:t xml:space="preserve">, </w:t>
      </w:r>
      <w:r w:rsidR="00BD34B4" w:rsidRPr="00853599">
        <w:rPr>
          <w:rFonts w:ascii="Verdana" w:hAnsi="Verdana"/>
          <w:sz w:val="20"/>
          <w:szCs w:val="20"/>
        </w:rPr>
        <w:t xml:space="preserve">produkty lubianych </w:t>
      </w:r>
      <w:r w:rsidR="00BD34B4" w:rsidRPr="00853599">
        <w:rPr>
          <w:rFonts w:ascii="Verdana" w:hAnsi="Verdana"/>
          <w:sz w:val="20"/>
          <w:szCs w:val="20"/>
        </w:rPr>
        <w:t>marek własnych sieci</w:t>
      </w:r>
      <w:r w:rsidR="00853599" w:rsidRPr="00853599">
        <w:rPr>
          <w:rFonts w:ascii="Verdana" w:hAnsi="Verdana"/>
          <w:sz w:val="20"/>
          <w:szCs w:val="20"/>
        </w:rPr>
        <w:t xml:space="preserve"> oraz </w:t>
      </w:r>
      <w:r w:rsidR="00853599" w:rsidRPr="00853599">
        <w:rPr>
          <w:rFonts w:ascii="Verdana" w:hAnsi="Verdana"/>
          <w:sz w:val="20"/>
          <w:szCs w:val="20"/>
        </w:rPr>
        <w:t>specjalnie oznaczoną Strefę Świadomego Odżywiania</w:t>
      </w:r>
      <w:r w:rsidRPr="00853599">
        <w:rPr>
          <w:rFonts w:ascii="Verdana" w:hAnsi="Verdana"/>
          <w:sz w:val="20"/>
          <w:szCs w:val="20"/>
        </w:rPr>
        <w:t>. W nowym markecie w Koszalinie konsumenci będą mogli zaopatrzyć się również w produkty higieniczne i kosmetyki, artykuły gospodarstwa domowego i tekstylia.</w:t>
      </w:r>
      <w:r w:rsidRPr="00853599">
        <w:rPr>
          <w:rFonts w:ascii="Verdana" w:hAnsi="Verdana"/>
          <w:sz w:val="20"/>
          <w:szCs w:val="20"/>
        </w:rPr>
        <w:t xml:space="preserve"> </w:t>
      </w:r>
      <w:proofErr w:type="spellStart"/>
      <w:r w:rsidRPr="00853599">
        <w:rPr>
          <w:rFonts w:ascii="Verdana" w:hAnsi="Verdana"/>
          <w:sz w:val="20"/>
          <w:szCs w:val="20"/>
        </w:rPr>
        <w:t>Kaufland</w:t>
      </w:r>
      <w:proofErr w:type="spellEnd"/>
      <w:r w:rsidRPr="00853599">
        <w:rPr>
          <w:rFonts w:ascii="Verdana" w:hAnsi="Verdana"/>
          <w:sz w:val="20"/>
          <w:szCs w:val="20"/>
        </w:rPr>
        <w:t xml:space="preserve"> dużo uwagi przykłada do rozwiązań, które zapewniają konsumentom najwyższy komfort zakupów</w:t>
      </w:r>
      <w:r w:rsidRPr="00853599">
        <w:rPr>
          <w:rFonts w:ascii="Verdana" w:hAnsi="Verdana"/>
          <w:sz w:val="20"/>
          <w:szCs w:val="20"/>
        </w:rPr>
        <w:t>, dlatego w sklepie w Forum Koszalin nie zabrak</w:t>
      </w:r>
      <w:r w:rsidR="000D6F98">
        <w:rPr>
          <w:rFonts w:ascii="Verdana" w:hAnsi="Verdana"/>
          <w:sz w:val="20"/>
          <w:szCs w:val="20"/>
        </w:rPr>
        <w:t>ło</w:t>
      </w:r>
      <w:r w:rsidRPr="00853599">
        <w:rPr>
          <w:rFonts w:ascii="Verdana" w:hAnsi="Verdana"/>
          <w:sz w:val="20"/>
          <w:szCs w:val="20"/>
        </w:rPr>
        <w:t xml:space="preserve"> szafe</w:t>
      </w:r>
      <w:r w:rsidR="00853599" w:rsidRPr="00853599">
        <w:rPr>
          <w:rFonts w:ascii="Verdana" w:hAnsi="Verdana"/>
          <w:sz w:val="20"/>
          <w:szCs w:val="20"/>
        </w:rPr>
        <w:t>k</w:t>
      </w:r>
      <w:r w:rsidRPr="00853599">
        <w:rPr>
          <w:rFonts w:ascii="Verdana" w:hAnsi="Verdana"/>
          <w:sz w:val="20"/>
          <w:szCs w:val="20"/>
        </w:rPr>
        <w:t xml:space="preserve"> depozytowych, </w:t>
      </w:r>
      <w:r w:rsidRPr="00853599">
        <w:rPr>
          <w:rFonts w:ascii="Verdana" w:hAnsi="Verdana"/>
          <w:sz w:val="20"/>
          <w:szCs w:val="20"/>
        </w:rPr>
        <w:t>punkt</w:t>
      </w:r>
      <w:r w:rsidRPr="00853599">
        <w:rPr>
          <w:rFonts w:ascii="Verdana" w:hAnsi="Verdana"/>
          <w:sz w:val="20"/>
          <w:szCs w:val="20"/>
        </w:rPr>
        <w:t>u</w:t>
      </w:r>
      <w:r w:rsidRPr="00853599">
        <w:rPr>
          <w:rFonts w:ascii="Verdana" w:hAnsi="Verdana"/>
          <w:sz w:val="20"/>
          <w:szCs w:val="20"/>
        </w:rPr>
        <w:t xml:space="preserve"> informacji, gdzie można uzyskać pomoc, a także np. sprawdzić stan punktów PAYBACK</w:t>
      </w:r>
      <w:r w:rsidRPr="00853599">
        <w:rPr>
          <w:rFonts w:ascii="Verdana" w:hAnsi="Verdana"/>
          <w:sz w:val="20"/>
          <w:szCs w:val="20"/>
        </w:rPr>
        <w:t xml:space="preserve"> oraz </w:t>
      </w:r>
      <w:r w:rsidRPr="00853599">
        <w:rPr>
          <w:rFonts w:ascii="Verdana" w:hAnsi="Verdana"/>
          <w:sz w:val="20"/>
          <w:szCs w:val="20"/>
        </w:rPr>
        <w:t xml:space="preserve">cyfrowych rozwiązań, takich jak kasy samoobsługowe, elektroniczne panele umożliwiające sprawdzenie ceny </w:t>
      </w:r>
      <w:r w:rsidR="00853599" w:rsidRPr="00853599">
        <w:rPr>
          <w:rFonts w:ascii="Verdana" w:hAnsi="Verdana"/>
          <w:sz w:val="20"/>
          <w:szCs w:val="20"/>
        </w:rPr>
        <w:t>i</w:t>
      </w:r>
      <w:r w:rsidRPr="00853599">
        <w:rPr>
          <w:rFonts w:ascii="Verdana" w:hAnsi="Verdana"/>
          <w:sz w:val="20"/>
          <w:szCs w:val="20"/>
        </w:rPr>
        <w:t xml:space="preserve"> skład</w:t>
      </w:r>
      <w:r w:rsidR="00853599" w:rsidRPr="00853599">
        <w:rPr>
          <w:rFonts w:ascii="Verdana" w:hAnsi="Verdana"/>
          <w:sz w:val="20"/>
          <w:szCs w:val="20"/>
        </w:rPr>
        <w:t>u</w:t>
      </w:r>
      <w:r w:rsidRPr="00853599">
        <w:rPr>
          <w:rFonts w:ascii="Verdana" w:hAnsi="Verdana"/>
          <w:sz w:val="20"/>
          <w:szCs w:val="20"/>
        </w:rPr>
        <w:t xml:space="preserve"> produktów oferowanych na wagę </w:t>
      </w:r>
      <w:r w:rsidR="00853599" w:rsidRPr="00853599">
        <w:rPr>
          <w:rFonts w:ascii="Verdana" w:hAnsi="Verdana"/>
          <w:sz w:val="20"/>
          <w:szCs w:val="20"/>
        </w:rPr>
        <w:t xml:space="preserve">oraz </w:t>
      </w:r>
      <w:r w:rsidRPr="00853599">
        <w:rPr>
          <w:rFonts w:ascii="Verdana" w:hAnsi="Verdana"/>
          <w:sz w:val="20"/>
          <w:szCs w:val="20"/>
        </w:rPr>
        <w:t>ekran</w:t>
      </w:r>
      <w:r w:rsidR="00BD34B4" w:rsidRPr="00853599">
        <w:rPr>
          <w:rFonts w:ascii="Verdana" w:hAnsi="Verdana"/>
          <w:sz w:val="20"/>
          <w:szCs w:val="20"/>
        </w:rPr>
        <w:t xml:space="preserve">ów </w:t>
      </w:r>
      <w:r w:rsidRPr="00853599">
        <w:rPr>
          <w:rFonts w:ascii="Verdana" w:hAnsi="Verdana"/>
          <w:sz w:val="20"/>
          <w:szCs w:val="20"/>
        </w:rPr>
        <w:t>wyświetlając</w:t>
      </w:r>
      <w:r w:rsidR="00BD34B4" w:rsidRPr="00853599">
        <w:rPr>
          <w:rFonts w:ascii="Verdana" w:hAnsi="Verdana"/>
          <w:sz w:val="20"/>
          <w:szCs w:val="20"/>
        </w:rPr>
        <w:t xml:space="preserve">ych </w:t>
      </w:r>
      <w:r w:rsidRPr="00853599">
        <w:rPr>
          <w:rFonts w:ascii="Verdana" w:hAnsi="Verdana"/>
          <w:sz w:val="20"/>
          <w:szCs w:val="20"/>
        </w:rPr>
        <w:t xml:space="preserve">aktualną ofertę promocyjną i treści dotyczące zrównoważonego rozwoju. W obiekcie zastosowano również energooszczędne oświetlenie LED a przy owocach i warzywach elektroniczne etykiety cenowe, dzięki którym sieć ogranicza zużycie papieru. W sklepie dostępny jest </w:t>
      </w:r>
      <w:r w:rsidR="000D6F98">
        <w:rPr>
          <w:rFonts w:ascii="Verdana" w:hAnsi="Verdana"/>
          <w:sz w:val="20"/>
          <w:szCs w:val="20"/>
        </w:rPr>
        <w:t xml:space="preserve">także </w:t>
      </w:r>
      <w:r w:rsidRPr="00853599">
        <w:rPr>
          <w:rFonts w:ascii="Verdana" w:hAnsi="Verdana"/>
          <w:sz w:val="20"/>
          <w:szCs w:val="20"/>
        </w:rPr>
        <w:t xml:space="preserve">automat, do którego można oddawać kaucjowane butelki i w ten sposób otrzymać bon do wykorzystania w </w:t>
      </w:r>
      <w:r w:rsidR="000D6F98">
        <w:rPr>
          <w:rFonts w:ascii="Verdana" w:hAnsi="Verdana"/>
          <w:sz w:val="20"/>
          <w:szCs w:val="20"/>
        </w:rPr>
        <w:t xml:space="preserve">punktach </w:t>
      </w:r>
      <w:r w:rsidRPr="00853599">
        <w:rPr>
          <w:rFonts w:ascii="Verdana" w:hAnsi="Verdana"/>
          <w:sz w:val="20"/>
          <w:szCs w:val="20"/>
        </w:rPr>
        <w:t>sieci</w:t>
      </w:r>
      <w:r w:rsidR="00BD34B4" w:rsidRPr="00853599">
        <w:rPr>
          <w:rFonts w:ascii="Verdana" w:hAnsi="Verdana"/>
          <w:sz w:val="20"/>
          <w:szCs w:val="20"/>
        </w:rPr>
        <w:t xml:space="preserve">. Z okazji otwarcia na </w:t>
      </w:r>
      <w:r w:rsidR="00E605E7">
        <w:rPr>
          <w:rFonts w:ascii="Verdana" w:hAnsi="Verdana"/>
          <w:sz w:val="20"/>
          <w:szCs w:val="20"/>
        </w:rPr>
        <w:t>k</w:t>
      </w:r>
      <w:r w:rsidR="00BD34B4" w:rsidRPr="00853599">
        <w:rPr>
          <w:rFonts w:ascii="Verdana" w:hAnsi="Verdana"/>
          <w:sz w:val="20"/>
          <w:szCs w:val="20"/>
        </w:rPr>
        <w:t xml:space="preserve">lientów Forum Koszalin odwiedzających </w:t>
      </w:r>
      <w:proofErr w:type="spellStart"/>
      <w:r w:rsidR="000D6F98">
        <w:rPr>
          <w:rFonts w:ascii="Verdana" w:hAnsi="Verdana"/>
          <w:sz w:val="20"/>
          <w:szCs w:val="20"/>
        </w:rPr>
        <w:t>Kaufland</w:t>
      </w:r>
      <w:proofErr w:type="spellEnd"/>
      <w:r w:rsidR="00BD34B4" w:rsidRPr="00853599">
        <w:rPr>
          <w:rFonts w:ascii="Verdana" w:hAnsi="Verdana"/>
          <w:sz w:val="20"/>
          <w:szCs w:val="20"/>
        </w:rPr>
        <w:t xml:space="preserve"> czeka szereg promocji, atrakcji i ofert specjalnych, w tym trwający do soboty</w:t>
      </w:r>
      <w:r w:rsidR="00853599" w:rsidRPr="00853599">
        <w:rPr>
          <w:rFonts w:ascii="Verdana" w:hAnsi="Verdana"/>
          <w:sz w:val="20"/>
          <w:szCs w:val="20"/>
        </w:rPr>
        <w:t>, 26 lutego</w:t>
      </w:r>
      <w:r w:rsidR="00BD34B4" w:rsidRPr="00853599">
        <w:rPr>
          <w:rFonts w:ascii="Verdana" w:hAnsi="Verdana"/>
          <w:sz w:val="20"/>
          <w:szCs w:val="20"/>
        </w:rPr>
        <w:t xml:space="preserve"> konkurs Koło Szczęścia.</w:t>
      </w:r>
    </w:p>
    <w:p w14:paraId="398073A6" w14:textId="77777777" w:rsidR="00344ECD" w:rsidRPr="00853599" w:rsidRDefault="00344ECD" w:rsidP="00BD34B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1FF97FB" w14:textId="36DDFF35" w:rsidR="005D19F3" w:rsidRPr="00853599" w:rsidRDefault="00082C2F" w:rsidP="00BD34B4">
      <w:pPr>
        <w:spacing w:after="0" w:line="360" w:lineRule="auto"/>
        <w:jc w:val="both"/>
        <w:rPr>
          <w:rFonts w:ascii="Verdana" w:hAnsi="Verdana" w:cs="Calibri"/>
          <w:sz w:val="20"/>
          <w:szCs w:val="20"/>
          <w:lang w:eastAsia="pl-PL"/>
        </w:rPr>
      </w:pPr>
      <w:r w:rsidRPr="00853599">
        <w:rPr>
          <w:rFonts w:ascii="Verdana" w:hAnsi="Verdana"/>
          <w:b/>
          <w:bCs/>
          <w:sz w:val="20"/>
          <w:szCs w:val="20"/>
        </w:rPr>
        <w:t>KODANO Optyk</w:t>
      </w:r>
      <w:r w:rsidRPr="00853599">
        <w:rPr>
          <w:rFonts w:ascii="Verdana" w:hAnsi="Verdana"/>
          <w:sz w:val="20"/>
          <w:szCs w:val="20"/>
        </w:rPr>
        <w:t xml:space="preserve"> to polska sieć salonów optycznych istniejąca na rynku od 2016 r. Nowo otwarty salon w Forum Koszalin</w:t>
      </w:r>
      <w:r w:rsidR="005D19F3" w:rsidRPr="00853599">
        <w:rPr>
          <w:rFonts w:ascii="Verdana" w:hAnsi="Verdana"/>
          <w:sz w:val="20"/>
          <w:szCs w:val="20"/>
        </w:rPr>
        <w:t xml:space="preserve"> jest</w:t>
      </w:r>
      <w:r w:rsidRPr="00853599">
        <w:rPr>
          <w:rFonts w:ascii="Verdana" w:hAnsi="Verdana"/>
          <w:sz w:val="20"/>
          <w:szCs w:val="20"/>
        </w:rPr>
        <w:t xml:space="preserve"> 52. punktem marki w Polsce i pierwszym </w:t>
      </w:r>
      <w:r w:rsidR="005D19F3" w:rsidRPr="00853599">
        <w:rPr>
          <w:rFonts w:ascii="Verdana" w:hAnsi="Verdana"/>
          <w:sz w:val="20"/>
          <w:szCs w:val="20"/>
        </w:rPr>
        <w:t xml:space="preserve">w Koszalinie. </w:t>
      </w:r>
      <w:r w:rsidR="005D19F3" w:rsidRPr="00853599">
        <w:rPr>
          <w:rFonts w:ascii="Verdana" w:hAnsi="Verdana"/>
          <w:sz w:val="20"/>
          <w:szCs w:val="20"/>
        </w:rPr>
        <w:lastRenderedPageBreak/>
        <w:t xml:space="preserve">Klienci na przestrzeni niemal 100 m2 znajdą szeroki wybór </w:t>
      </w:r>
      <w:r w:rsidRPr="00853599">
        <w:rPr>
          <w:rFonts w:ascii="Verdana" w:hAnsi="Verdana"/>
          <w:sz w:val="20"/>
          <w:szCs w:val="20"/>
        </w:rPr>
        <w:t>znan</w:t>
      </w:r>
      <w:r w:rsidRPr="00853599">
        <w:rPr>
          <w:rFonts w:ascii="Verdana" w:hAnsi="Verdana"/>
          <w:sz w:val="20"/>
          <w:szCs w:val="20"/>
        </w:rPr>
        <w:t>ych</w:t>
      </w:r>
      <w:r w:rsidRPr="00853599">
        <w:rPr>
          <w:rFonts w:ascii="Verdana" w:hAnsi="Verdana"/>
          <w:sz w:val="20"/>
          <w:szCs w:val="20"/>
        </w:rPr>
        <w:t xml:space="preserve"> i cenion</w:t>
      </w:r>
      <w:r w:rsidRPr="00853599">
        <w:rPr>
          <w:rFonts w:ascii="Verdana" w:hAnsi="Verdana"/>
          <w:sz w:val="20"/>
          <w:szCs w:val="20"/>
        </w:rPr>
        <w:t>ych</w:t>
      </w:r>
      <w:r w:rsidRPr="00853599">
        <w:rPr>
          <w:rFonts w:ascii="Verdana" w:hAnsi="Verdana"/>
          <w:sz w:val="20"/>
          <w:szCs w:val="20"/>
        </w:rPr>
        <w:t xml:space="preserve"> mar</w:t>
      </w:r>
      <w:r w:rsidRPr="00853599">
        <w:rPr>
          <w:rFonts w:ascii="Verdana" w:hAnsi="Verdana"/>
          <w:sz w:val="20"/>
          <w:szCs w:val="20"/>
        </w:rPr>
        <w:t>ek</w:t>
      </w:r>
      <w:r w:rsidRPr="00853599">
        <w:rPr>
          <w:rFonts w:ascii="Verdana" w:hAnsi="Verdana"/>
          <w:sz w:val="20"/>
          <w:szCs w:val="20"/>
        </w:rPr>
        <w:t xml:space="preserve"> opraw okularowych oraz okularów przeciwsłonecznych. </w:t>
      </w:r>
      <w:r w:rsidRPr="00853599">
        <w:rPr>
          <w:rFonts w:ascii="Verdana" w:hAnsi="Verdana"/>
          <w:sz w:val="20"/>
          <w:szCs w:val="20"/>
        </w:rPr>
        <w:t>Wśród</w:t>
      </w:r>
      <w:r w:rsidRPr="00853599">
        <w:rPr>
          <w:rFonts w:ascii="Verdana" w:hAnsi="Verdana"/>
          <w:sz w:val="20"/>
          <w:szCs w:val="20"/>
        </w:rPr>
        <w:t xml:space="preserve"> szerokiego asortymentu </w:t>
      </w:r>
      <w:r w:rsidR="00344ECD" w:rsidRPr="00853599">
        <w:rPr>
          <w:rFonts w:ascii="Verdana" w:hAnsi="Verdana"/>
          <w:sz w:val="20"/>
          <w:szCs w:val="20"/>
        </w:rPr>
        <w:t xml:space="preserve">znajdują się </w:t>
      </w:r>
      <w:r w:rsidRPr="00853599">
        <w:rPr>
          <w:rFonts w:ascii="Verdana" w:hAnsi="Verdana"/>
          <w:sz w:val="20"/>
          <w:szCs w:val="20"/>
        </w:rPr>
        <w:t>okular</w:t>
      </w:r>
      <w:r w:rsidR="00344ECD" w:rsidRPr="00853599">
        <w:rPr>
          <w:rFonts w:ascii="Verdana" w:hAnsi="Verdana"/>
          <w:sz w:val="20"/>
          <w:szCs w:val="20"/>
        </w:rPr>
        <w:t>y</w:t>
      </w:r>
      <w:r w:rsidRPr="00853599">
        <w:rPr>
          <w:rFonts w:ascii="Verdana" w:hAnsi="Verdana"/>
          <w:sz w:val="20"/>
          <w:szCs w:val="20"/>
        </w:rPr>
        <w:t xml:space="preserve"> o rozmaitych rodzajach i kształtach, a oferta </w:t>
      </w:r>
      <w:r w:rsidRPr="00853599">
        <w:rPr>
          <w:rFonts w:ascii="Verdana" w:hAnsi="Verdana"/>
          <w:sz w:val="20"/>
          <w:szCs w:val="20"/>
        </w:rPr>
        <w:t xml:space="preserve">salonu </w:t>
      </w:r>
      <w:r w:rsidRPr="00853599">
        <w:rPr>
          <w:rFonts w:ascii="Verdana" w:hAnsi="Verdana"/>
          <w:sz w:val="20"/>
          <w:szCs w:val="20"/>
        </w:rPr>
        <w:t xml:space="preserve">obejmuje najbardziej popularne, światowe marki, takie jak: Ray-Ban, </w:t>
      </w:r>
      <w:proofErr w:type="spellStart"/>
      <w:r w:rsidRPr="00853599">
        <w:rPr>
          <w:rFonts w:ascii="Verdana" w:hAnsi="Verdana"/>
          <w:sz w:val="20"/>
          <w:szCs w:val="20"/>
        </w:rPr>
        <w:t>Vogue</w:t>
      </w:r>
      <w:proofErr w:type="spellEnd"/>
      <w:r w:rsidRPr="00853599">
        <w:rPr>
          <w:rFonts w:ascii="Verdana" w:hAnsi="Verdana"/>
          <w:sz w:val="20"/>
          <w:szCs w:val="20"/>
        </w:rPr>
        <w:t xml:space="preserve">, </w:t>
      </w:r>
      <w:proofErr w:type="spellStart"/>
      <w:r w:rsidRPr="00853599">
        <w:rPr>
          <w:rFonts w:ascii="Verdana" w:hAnsi="Verdana"/>
          <w:sz w:val="20"/>
          <w:szCs w:val="20"/>
        </w:rPr>
        <w:t>Versace</w:t>
      </w:r>
      <w:proofErr w:type="spellEnd"/>
      <w:r w:rsidRPr="00853599">
        <w:rPr>
          <w:rFonts w:ascii="Verdana" w:hAnsi="Verdana"/>
          <w:sz w:val="20"/>
          <w:szCs w:val="20"/>
        </w:rPr>
        <w:t xml:space="preserve">, Michael Kors, </w:t>
      </w:r>
      <w:proofErr w:type="spellStart"/>
      <w:r w:rsidRPr="00853599">
        <w:rPr>
          <w:rFonts w:ascii="Verdana" w:hAnsi="Verdana"/>
          <w:sz w:val="20"/>
          <w:szCs w:val="20"/>
        </w:rPr>
        <w:t>Emporio</w:t>
      </w:r>
      <w:proofErr w:type="spellEnd"/>
      <w:r w:rsidRPr="00853599">
        <w:rPr>
          <w:rFonts w:ascii="Verdana" w:hAnsi="Verdana"/>
          <w:sz w:val="20"/>
          <w:szCs w:val="20"/>
        </w:rPr>
        <w:t xml:space="preserve"> Armani, </w:t>
      </w:r>
      <w:proofErr w:type="spellStart"/>
      <w:r w:rsidRPr="00853599">
        <w:rPr>
          <w:rFonts w:ascii="Verdana" w:hAnsi="Verdana"/>
          <w:sz w:val="20"/>
          <w:szCs w:val="20"/>
        </w:rPr>
        <w:t>Dolce&amp;Gabbana</w:t>
      </w:r>
      <w:proofErr w:type="spellEnd"/>
      <w:r w:rsidRPr="00853599">
        <w:rPr>
          <w:rFonts w:ascii="Verdana" w:hAnsi="Verdana"/>
          <w:sz w:val="20"/>
          <w:szCs w:val="20"/>
        </w:rPr>
        <w:t xml:space="preserve"> i wiele innych. </w:t>
      </w:r>
      <w:r w:rsidRPr="00853599">
        <w:rPr>
          <w:rFonts w:ascii="Verdana" w:hAnsi="Verdana"/>
          <w:sz w:val="20"/>
          <w:szCs w:val="20"/>
        </w:rPr>
        <w:t>W</w:t>
      </w:r>
      <w:r w:rsidRPr="00853599">
        <w:rPr>
          <w:rFonts w:ascii="Verdana" w:hAnsi="Verdana"/>
          <w:sz w:val="20"/>
          <w:szCs w:val="20"/>
        </w:rPr>
        <w:t xml:space="preserve"> salonie można kupić również soczewki kontaktowe oraz akcesoria okularowe </w:t>
      </w:r>
      <w:r w:rsidR="00F42542">
        <w:rPr>
          <w:rFonts w:ascii="Verdana" w:hAnsi="Verdana"/>
          <w:sz w:val="20"/>
          <w:szCs w:val="20"/>
        </w:rPr>
        <w:t xml:space="preserve">m.in. </w:t>
      </w:r>
      <w:r w:rsidRPr="00853599">
        <w:rPr>
          <w:rFonts w:ascii="Verdana" w:hAnsi="Verdana"/>
          <w:sz w:val="20"/>
          <w:szCs w:val="20"/>
        </w:rPr>
        <w:t>płyny pielęgnacyjne.</w:t>
      </w:r>
      <w:r w:rsidR="00F42542">
        <w:rPr>
          <w:rFonts w:ascii="Verdana" w:hAnsi="Verdana"/>
          <w:sz w:val="20"/>
          <w:szCs w:val="20"/>
        </w:rPr>
        <w:t xml:space="preserve"> </w:t>
      </w:r>
      <w:r w:rsidR="005D19F3" w:rsidRPr="00853599">
        <w:rPr>
          <w:rFonts w:ascii="Verdana" w:hAnsi="Verdana"/>
          <w:sz w:val="20"/>
          <w:szCs w:val="20"/>
        </w:rPr>
        <w:t xml:space="preserve">Salon KODANO Optyk </w:t>
      </w:r>
      <w:r w:rsidR="000D6F98">
        <w:rPr>
          <w:rFonts w:ascii="Verdana" w:hAnsi="Verdana"/>
          <w:sz w:val="20"/>
          <w:szCs w:val="20"/>
        </w:rPr>
        <w:br/>
      </w:r>
      <w:r w:rsidR="005D19F3" w:rsidRPr="00853599">
        <w:rPr>
          <w:rFonts w:ascii="Verdana" w:hAnsi="Verdana"/>
          <w:sz w:val="20"/>
          <w:szCs w:val="20"/>
        </w:rPr>
        <w:t xml:space="preserve">w Forum Koszalin jest odzwierciedleniem najświeższej aranżacji konceptu marki. </w:t>
      </w:r>
      <w:r w:rsidR="000D6F98">
        <w:rPr>
          <w:rFonts w:ascii="Verdana" w:hAnsi="Verdana"/>
          <w:sz w:val="20"/>
          <w:szCs w:val="20"/>
        </w:rPr>
        <w:t>Jego h</w:t>
      </w:r>
      <w:r w:rsidR="005D19F3" w:rsidRPr="00853599">
        <w:rPr>
          <w:rFonts w:ascii="Verdana" w:hAnsi="Verdana"/>
          <w:sz w:val="20"/>
          <w:szCs w:val="20"/>
        </w:rPr>
        <w:t>asłem przewodnim jest komfort klienta oraz nowoczesność. Kolor biały przełamywany jest czarną stalą oraz ciepłym drewnem. Pomarańczowa kropka będąca elementem spajającym wszystkie marki grupy KODANO (</w:t>
      </w:r>
      <w:r w:rsidR="005D19F3" w:rsidRPr="000D6F98">
        <w:rPr>
          <w:rFonts w:ascii="Verdana" w:hAnsi="Verdana"/>
          <w:sz w:val="20"/>
          <w:szCs w:val="20"/>
        </w:rPr>
        <w:t>kodano.pl</w:t>
      </w:r>
      <w:r w:rsidR="005D19F3" w:rsidRPr="00853599">
        <w:rPr>
          <w:rFonts w:ascii="Verdana" w:hAnsi="Verdana"/>
          <w:sz w:val="20"/>
          <w:szCs w:val="20"/>
        </w:rPr>
        <w:t xml:space="preserve">, </w:t>
      </w:r>
      <w:r w:rsidR="005D19F3" w:rsidRPr="000D6F98">
        <w:rPr>
          <w:rFonts w:ascii="Verdana" w:hAnsi="Verdana"/>
          <w:sz w:val="20"/>
          <w:szCs w:val="20"/>
        </w:rPr>
        <w:t>soczewkomaty.pl</w:t>
      </w:r>
      <w:r w:rsidR="005D19F3" w:rsidRPr="00853599">
        <w:rPr>
          <w:rFonts w:ascii="Verdana" w:hAnsi="Verdana"/>
          <w:sz w:val="20"/>
          <w:szCs w:val="20"/>
        </w:rPr>
        <w:t xml:space="preserve">, </w:t>
      </w:r>
      <w:proofErr w:type="spellStart"/>
      <w:r w:rsidR="005D19F3" w:rsidRPr="00853599">
        <w:rPr>
          <w:rFonts w:ascii="Verdana" w:hAnsi="Verdana"/>
          <w:sz w:val="20"/>
          <w:szCs w:val="20"/>
        </w:rPr>
        <w:t>Kodano</w:t>
      </w:r>
      <w:proofErr w:type="spellEnd"/>
      <w:r w:rsidR="005D19F3" w:rsidRPr="00853599">
        <w:rPr>
          <w:rFonts w:ascii="Verdana" w:hAnsi="Verdana"/>
          <w:sz w:val="20"/>
          <w:szCs w:val="20"/>
        </w:rPr>
        <w:t xml:space="preserve"> Optyk) akcentowana jest wypoczynkiem w poczekalni.</w:t>
      </w:r>
      <w:r w:rsidRPr="00853599">
        <w:rPr>
          <w:rFonts w:ascii="Verdana" w:hAnsi="Verdana"/>
          <w:sz w:val="20"/>
          <w:szCs w:val="20"/>
        </w:rPr>
        <w:t xml:space="preserve"> </w:t>
      </w:r>
      <w:r w:rsidR="00E605E7">
        <w:rPr>
          <w:rFonts w:ascii="Verdana" w:hAnsi="Verdana"/>
          <w:sz w:val="20"/>
          <w:szCs w:val="20"/>
        </w:rPr>
        <w:t>Odwiedzający</w:t>
      </w:r>
      <w:r w:rsidRPr="00853599">
        <w:rPr>
          <w:rFonts w:ascii="Verdana" w:hAnsi="Verdana"/>
          <w:sz w:val="20"/>
          <w:szCs w:val="20"/>
        </w:rPr>
        <w:t xml:space="preserve"> KODANO Optyk w Forum Koszalin mogą </w:t>
      </w:r>
      <w:r w:rsidRPr="00853599">
        <w:rPr>
          <w:rFonts w:ascii="Verdana" w:hAnsi="Verdana"/>
          <w:sz w:val="20"/>
          <w:szCs w:val="20"/>
        </w:rPr>
        <w:t xml:space="preserve">także </w:t>
      </w:r>
      <w:r w:rsidRPr="00853599">
        <w:rPr>
          <w:rFonts w:ascii="Verdana" w:hAnsi="Verdana"/>
          <w:sz w:val="20"/>
          <w:szCs w:val="20"/>
        </w:rPr>
        <w:t>zbadać swój wzrok oraz dobrać odpowiednią metodę korekcji: okulary lub soczewki kontaktowe.</w:t>
      </w:r>
      <w:r w:rsidRPr="00853599">
        <w:rPr>
          <w:rFonts w:ascii="Verdana" w:hAnsi="Verdana"/>
          <w:sz w:val="20"/>
          <w:szCs w:val="20"/>
        </w:rPr>
        <w:t xml:space="preserve"> </w:t>
      </w:r>
      <w:r w:rsidR="00344ECD" w:rsidRPr="00853599">
        <w:rPr>
          <w:rFonts w:ascii="Verdana" w:hAnsi="Verdana"/>
          <w:sz w:val="20"/>
          <w:szCs w:val="20"/>
        </w:rPr>
        <w:t>Jak podkreśla sama marka, w każdym</w:t>
      </w:r>
      <w:r w:rsidR="005D19F3" w:rsidRPr="00853599">
        <w:rPr>
          <w:rFonts w:ascii="Verdana" w:hAnsi="Verdana"/>
          <w:sz w:val="20"/>
          <w:szCs w:val="20"/>
        </w:rPr>
        <w:t xml:space="preserve"> swoim działaniu koncentruje się na pomocy klientom w dbaniu o ich wzrok poprzez umożliwienie zakupu okularów korekcyjnych i przeciwsłonecznych, a także soczewek kontaktowych. </w:t>
      </w:r>
      <w:r w:rsidR="00F42542">
        <w:rPr>
          <w:rFonts w:ascii="Verdana" w:hAnsi="Verdana"/>
          <w:sz w:val="20"/>
          <w:szCs w:val="20"/>
        </w:rPr>
        <w:t xml:space="preserve">Na odwiedzających salon czekają nieustannie także atrakcyjne promocje. </w:t>
      </w:r>
    </w:p>
    <w:p w14:paraId="142C90CC" w14:textId="77777777" w:rsidR="005D19F3" w:rsidRPr="00853599" w:rsidRDefault="005D19F3" w:rsidP="00BD34B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76A9C9E" w14:textId="34132358" w:rsidR="00221054" w:rsidRPr="00853599" w:rsidRDefault="005D19F3" w:rsidP="00BD34B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53599">
        <w:rPr>
          <w:rFonts w:ascii="Verdana" w:hAnsi="Verdana"/>
          <w:b/>
          <w:bCs/>
          <w:sz w:val="20"/>
          <w:szCs w:val="20"/>
        </w:rPr>
        <w:t xml:space="preserve">Nowo otwarte </w:t>
      </w:r>
      <w:r w:rsidR="00853599" w:rsidRPr="00853599">
        <w:rPr>
          <w:rFonts w:ascii="Verdana" w:hAnsi="Verdana"/>
          <w:b/>
          <w:bCs/>
          <w:sz w:val="20"/>
          <w:szCs w:val="20"/>
        </w:rPr>
        <w:t xml:space="preserve">punkty: </w:t>
      </w:r>
      <w:r w:rsidR="00853599" w:rsidRPr="00853599">
        <w:rPr>
          <w:rFonts w:ascii="Verdana" w:hAnsi="Verdana"/>
          <w:b/>
          <w:bCs/>
          <w:sz w:val="20"/>
          <w:szCs w:val="20"/>
        </w:rPr>
        <w:t xml:space="preserve">KODANO Optyk </w:t>
      </w:r>
      <w:r w:rsidR="00853599" w:rsidRPr="00853599">
        <w:rPr>
          <w:rFonts w:ascii="Verdana" w:hAnsi="Verdana"/>
          <w:b/>
          <w:bCs/>
          <w:sz w:val="20"/>
          <w:szCs w:val="20"/>
        </w:rPr>
        <w:t xml:space="preserve">i market </w:t>
      </w:r>
      <w:proofErr w:type="spellStart"/>
      <w:r w:rsidR="00853599" w:rsidRPr="00853599">
        <w:rPr>
          <w:rFonts w:ascii="Verdana" w:hAnsi="Verdana"/>
          <w:b/>
          <w:bCs/>
          <w:sz w:val="20"/>
          <w:szCs w:val="20"/>
        </w:rPr>
        <w:t>Kaufland</w:t>
      </w:r>
      <w:proofErr w:type="spellEnd"/>
      <w:r w:rsidR="00853599" w:rsidRPr="00853599">
        <w:rPr>
          <w:rFonts w:ascii="Verdana" w:hAnsi="Verdana"/>
          <w:b/>
          <w:bCs/>
          <w:sz w:val="20"/>
          <w:szCs w:val="20"/>
        </w:rPr>
        <w:t xml:space="preserve"> </w:t>
      </w:r>
      <w:r w:rsidRPr="00853599">
        <w:rPr>
          <w:rFonts w:ascii="Verdana" w:hAnsi="Verdana"/>
          <w:b/>
          <w:bCs/>
          <w:sz w:val="20"/>
          <w:szCs w:val="20"/>
        </w:rPr>
        <w:t xml:space="preserve">znajdują się w Forum Koszalin na poziomie O. </w:t>
      </w:r>
    </w:p>
    <w:p w14:paraId="64456941" w14:textId="77777777" w:rsidR="00E953C1" w:rsidRPr="00853599" w:rsidRDefault="00E953C1" w:rsidP="00BD34B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59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195E6" wp14:editId="6480796F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5722620" cy="15240"/>
                <wp:effectExtent l="0" t="0" r="30480" b="2286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6AA6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5.65pt" to="451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</w:p>
    <w:p w14:paraId="55E3CBF6" w14:textId="77777777" w:rsidR="00E953C1" w:rsidRPr="00853599" w:rsidRDefault="00E953C1" w:rsidP="00BD34B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53599">
        <w:rPr>
          <w:rFonts w:ascii="Verdana" w:hAnsi="Verdana"/>
          <w:b/>
          <w:bCs/>
          <w:sz w:val="20"/>
          <w:szCs w:val="20"/>
        </w:rPr>
        <w:t>Więcej informacji udziela:</w:t>
      </w:r>
    </w:p>
    <w:p w14:paraId="1F14850B" w14:textId="77777777" w:rsidR="00E953C1" w:rsidRPr="00853599" w:rsidRDefault="00E953C1" w:rsidP="00BD34B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599">
        <w:rPr>
          <w:rFonts w:ascii="Verdana" w:hAnsi="Verdana"/>
          <w:sz w:val="20"/>
          <w:szCs w:val="20"/>
        </w:rPr>
        <w:t>Urszula Lipińska</w:t>
      </w:r>
    </w:p>
    <w:p w14:paraId="7140C751" w14:textId="77777777" w:rsidR="00E953C1" w:rsidRPr="00853599" w:rsidRDefault="00E953C1" w:rsidP="00BD34B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599">
        <w:rPr>
          <w:rFonts w:ascii="Verdana" w:hAnsi="Verdana"/>
          <w:sz w:val="20"/>
          <w:szCs w:val="20"/>
        </w:rPr>
        <w:t>Dyrektor Centrum Handlowego Forum Koszalin</w:t>
      </w:r>
    </w:p>
    <w:p w14:paraId="5D2B63D6" w14:textId="77777777" w:rsidR="00E953C1" w:rsidRPr="00853599" w:rsidRDefault="00E953C1" w:rsidP="00BD34B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599">
        <w:rPr>
          <w:rFonts w:ascii="Verdana" w:hAnsi="Verdana"/>
          <w:sz w:val="20"/>
          <w:szCs w:val="20"/>
        </w:rPr>
        <w:t>Ul. Paderewskiego 1</w:t>
      </w:r>
    </w:p>
    <w:p w14:paraId="7E0DB81A" w14:textId="31C61553" w:rsidR="00D301A5" w:rsidRPr="00853599" w:rsidRDefault="00E953C1" w:rsidP="00BD34B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599">
        <w:rPr>
          <w:rFonts w:ascii="Verdana" w:hAnsi="Verdana"/>
          <w:sz w:val="20"/>
          <w:szCs w:val="20"/>
        </w:rPr>
        <w:t>75-736 Koszalin</w:t>
      </w:r>
    </w:p>
    <w:sectPr w:rsidR="00D301A5" w:rsidRPr="008535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EE86" w14:textId="77777777" w:rsidR="00C616D6" w:rsidRDefault="00C616D6" w:rsidP="00FA1A43">
      <w:pPr>
        <w:spacing w:after="0" w:line="240" w:lineRule="auto"/>
      </w:pPr>
      <w:r>
        <w:separator/>
      </w:r>
    </w:p>
  </w:endnote>
  <w:endnote w:type="continuationSeparator" w:id="0">
    <w:p w14:paraId="136664CE" w14:textId="77777777" w:rsidR="00C616D6" w:rsidRDefault="00C616D6" w:rsidP="00FA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359B" w14:textId="77777777" w:rsidR="00C616D6" w:rsidRDefault="00C616D6" w:rsidP="00FA1A43">
      <w:pPr>
        <w:spacing w:after="0" w:line="240" w:lineRule="auto"/>
      </w:pPr>
      <w:r>
        <w:separator/>
      </w:r>
    </w:p>
  </w:footnote>
  <w:footnote w:type="continuationSeparator" w:id="0">
    <w:p w14:paraId="58940001" w14:textId="77777777" w:rsidR="00C616D6" w:rsidRDefault="00C616D6" w:rsidP="00FA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437E" w14:textId="77777777" w:rsidR="00FA1A43" w:rsidRDefault="00FA1A43">
    <w:pPr>
      <w:pStyle w:val="Nagwek"/>
    </w:pPr>
    <w:r>
      <w:rPr>
        <w:noProof/>
      </w:rPr>
      <w:drawing>
        <wp:inline distT="0" distB="0" distL="0" distR="0" wp14:anchorId="6B975421" wp14:editId="27837691">
          <wp:extent cx="15430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690221" w14:textId="77777777" w:rsidR="00FA1A43" w:rsidRDefault="00FA1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334E7"/>
    <w:multiLevelType w:val="hybridMultilevel"/>
    <w:tmpl w:val="5B6E0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43"/>
    <w:rsid w:val="00056E03"/>
    <w:rsid w:val="00082C2F"/>
    <w:rsid w:val="000B4F92"/>
    <w:rsid w:val="000B750B"/>
    <w:rsid w:val="000D6F98"/>
    <w:rsid w:val="000E4922"/>
    <w:rsid w:val="000F011D"/>
    <w:rsid w:val="0011302A"/>
    <w:rsid w:val="001363F1"/>
    <w:rsid w:val="00147EB0"/>
    <w:rsid w:val="00156E36"/>
    <w:rsid w:val="001709CC"/>
    <w:rsid w:val="00174616"/>
    <w:rsid w:val="00175BBE"/>
    <w:rsid w:val="001A5029"/>
    <w:rsid w:val="001B33BE"/>
    <w:rsid w:val="001D4B68"/>
    <w:rsid w:val="0021002E"/>
    <w:rsid w:val="00210230"/>
    <w:rsid w:val="00213142"/>
    <w:rsid w:val="0021644E"/>
    <w:rsid w:val="00221054"/>
    <w:rsid w:val="002262DC"/>
    <w:rsid w:val="0025352D"/>
    <w:rsid w:val="00282CBB"/>
    <w:rsid w:val="002F7D09"/>
    <w:rsid w:val="0030004F"/>
    <w:rsid w:val="00301BB2"/>
    <w:rsid w:val="00305BF4"/>
    <w:rsid w:val="00312015"/>
    <w:rsid w:val="00312226"/>
    <w:rsid w:val="00344ECD"/>
    <w:rsid w:val="0037325B"/>
    <w:rsid w:val="0037617B"/>
    <w:rsid w:val="00386048"/>
    <w:rsid w:val="00392687"/>
    <w:rsid w:val="00393960"/>
    <w:rsid w:val="003C6948"/>
    <w:rsid w:val="00414416"/>
    <w:rsid w:val="00435E25"/>
    <w:rsid w:val="00452DAB"/>
    <w:rsid w:val="00454CEF"/>
    <w:rsid w:val="004611DE"/>
    <w:rsid w:val="00470536"/>
    <w:rsid w:val="004774A4"/>
    <w:rsid w:val="004A2786"/>
    <w:rsid w:val="004B60F0"/>
    <w:rsid w:val="004D1310"/>
    <w:rsid w:val="004D492E"/>
    <w:rsid w:val="004E1438"/>
    <w:rsid w:val="004E4D66"/>
    <w:rsid w:val="004E5EF5"/>
    <w:rsid w:val="004F53A5"/>
    <w:rsid w:val="005025F4"/>
    <w:rsid w:val="005176E4"/>
    <w:rsid w:val="00517B90"/>
    <w:rsid w:val="00520796"/>
    <w:rsid w:val="00530180"/>
    <w:rsid w:val="00533D28"/>
    <w:rsid w:val="00536173"/>
    <w:rsid w:val="00537F22"/>
    <w:rsid w:val="00554A71"/>
    <w:rsid w:val="0056734B"/>
    <w:rsid w:val="00571374"/>
    <w:rsid w:val="005B6A95"/>
    <w:rsid w:val="005C07D2"/>
    <w:rsid w:val="005C7493"/>
    <w:rsid w:val="005D19F3"/>
    <w:rsid w:val="005F175C"/>
    <w:rsid w:val="005F5489"/>
    <w:rsid w:val="00630380"/>
    <w:rsid w:val="00634C84"/>
    <w:rsid w:val="00647CFC"/>
    <w:rsid w:val="00654BE6"/>
    <w:rsid w:val="006720C7"/>
    <w:rsid w:val="006B542B"/>
    <w:rsid w:val="006C465D"/>
    <w:rsid w:val="006F5443"/>
    <w:rsid w:val="00703241"/>
    <w:rsid w:val="007037EC"/>
    <w:rsid w:val="007122AE"/>
    <w:rsid w:val="00717520"/>
    <w:rsid w:val="007313B5"/>
    <w:rsid w:val="007476E2"/>
    <w:rsid w:val="007523B2"/>
    <w:rsid w:val="00760C9A"/>
    <w:rsid w:val="00773CFA"/>
    <w:rsid w:val="007A0227"/>
    <w:rsid w:val="007B6751"/>
    <w:rsid w:val="007D672A"/>
    <w:rsid w:val="007F3171"/>
    <w:rsid w:val="0081222A"/>
    <w:rsid w:val="00824153"/>
    <w:rsid w:val="00835405"/>
    <w:rsid w:val="00844D81"/>
    <w:rsid w:val="0085338C"/>
    <w:rsid w:val="00853599"/>
    <w:rsid w:val="00866C4B"/>
    <w:rsid w:val="00877EC1"/>
    <w:rsid w:val="008E7541"/>
    <w:rsid w:val="008F5BD7"/>
    <w:rsid w:val="00906581"/>
    <w:rsid w:val="0091034A"/>
    <w:rsid w:val="00915436"/>
    <w:rsid w:val="00926A67"/>
    <w:rsid w:val="0095173E"/>
    <w:rsid w:val="00956AFF"/>
    <w:rsid w:val="00970973"/>
    <w:rsid w:val="00986D65"/>
    <w:rsid w:val="00994B94"/>
    <w:rsid w:val="009C11E7"/>
    <w:rsid w:val="009E75FD"/>
    <w:rsid w:val="00A1469C"/>
    <w:rsid w:val="00A238EB"/>
    <w:rsid w:val="00A313DF"/>
    <w:rsid w:val="00A467FE"/>
    <w:rsid w:val="00A745C8"/>
    <w:rsid w:val="00A76D45"/>
    <w:rsid w:val="00A85037"/>
    <w:rsid w:val="00A94BA7"/>
    <w:rsid w:val="00AC7479"/>
    <w:rsid w:val="00AC75F8"/>
    <w:rsid w:val="00AD5AEC"/>
    <w:rsid w:val="00AE195E"/>
    <w:rsid w:val="00AF0077"/>
    <w:rsid w:val="00AF0DE9"/>
    <w:rsid w:val="00AF3947"/>
    <w:rsid w:val="00AF51B9"/>
    <w:rsid w:val="00B11180"/>
    <w:rsid w:val="00B24C7E"/>
    <w:rsid w:val="00B717E1"/>
    <w:rsid w:val="00B835C7"/>
    <w:rsid w:val="00BA0515"/>
    <w:rsid w:val="00BA593D"/>
    <w:rsid w:val="00BC1219"/>
    <w:rsid w:val="00BC7423"/>
    <w:rsid w:val="00BD34B4"/>
    <w:rsid w:val="00BD3C67"/>
    <w:rsid w:val="00BD42DD"/>
    <w:rsid w:val="00BD485D"/>
    <w:rsid w:val="00C50D10"/>
    <w:rsid w:val="00C616D6"/>
    <w:rsid w:val="00C745C5"/>
    <w:rsid w:val="00C80617"/>
    <w:rsid w:val="00CE15D4"/>
    <w:rsid w:val="00CF3602"/>
    <w:rsid w:val="00CF6F8B"/>
    <w:rsid w:val="00CF7D66"/>
    <w:rsid w:val="00D07FBD"/>
    <w:rsid w:val="00D23370"/>
    <w:rsid w:val="00D24DB3"/>
    <w:rsid w:val="00D301A5"/>
    <w:rsid w:val="00D4349E"/>
    <w:rsid w:val="00D43D27"/>
    <w:rsid w:val="00D519E1"/>
    <w:rsid w:val="00D701B4"/>
    <w:rsid w:val="00D739E2"/>
    <w:rsid w:val="00DD1351"/>
    <w:rsid w:val="00DD5806"/>
    <w:rsid w:val="00DD7E0D"/>
    <w:rsid w:val="00DF627E"/>
    <w:rsid w:val="00E024F0"/>
    <w:rsid w:val="00E1439D"/>
    <w:rsid w:val="00E33DB3"/>
    <w:rsid w:val="00E366E3"/>
    <w:rsid w:val="00E4288C"/>
    <w:rsid w:val="00E42F9B"/>
    <w:rsid w:val="00E45383"/>
    <w:rsid w:val="00E605E7"/>
    <w:rsid w:val="00E70EC2"/>
    <w:rsid w:val="00E930A4"/>
    <w:rsid w:val="00E953C1"/>
    <w:rsid w:val="00E97CAA"/>
    <w:rsid w:val="00EA47B1"/>
    <w:rsid w:val="00EB64F7"/>
    <w:rsid w:val="00EC294D"/>
    <w:rsid w:val="00EE471E"/>
    <w:rsid w:val="00F02DB3"/>
    <w:rsid w:val="00F05061"/>
    <w:rsid w:val="00F13295"/>
    <w:rsid w:val="00F42542"/>
    <w:rsid w:val="00F4623A"/>
    <w:rsid w:val="00F50E6A"/>
    <w:rsid w:val="00F53569"/>
    <w:rsid w:val="00F6070E"/>
    <w:rsid w:val="00F66000"/>
    <w:rsid w:val="00F74487"/>
    <w:rsid w:val="00F86352"/>
    <w:rsid w:val="00F9028C"/>
    <w:rsid w:val="00F94A72"/>
    <w:rsid w:val="00FA00E5"/>
    <w:rsid w:val="00FA1A43"/>
    <w:rsid w:val="00FB1121"/>
    <w:rsid w:val="00FD625C"/>
    <w:rsid w:val="00FD77EF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97CD"/>
  <w15:chartTrackingRefBased/>
  <w15:docId w15:val="{ECC5C931-0F48-4321-8394-3E4AE814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A43"/>
  </w:style>
  <w:style w:type="paragraph" w:styleId="Stopka">
    <w:name w:val="footer"/>
    <w:basedOn w:val="Normalny"/>
    <w:link w:val="StopkaZnak"/>
    <w:uiPriority w:val="99"/>
    <w:unhideWhenUsed/>
    <w:rsid w:val="00FA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A43"/>
  </w:style>
  <w:style w:type="paragraph" w:styleId="Akapitzlist">
    <w:name w:val="List Paragraph"/>
    <w:basedOn w:val="Normalny"/>
    <w:uiPriority w:val="34"/>
    <w:qFormat/>
    <w:rsid w:val="005F54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38E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41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146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469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9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9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9F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D19F3"/>
    <w:rPr>
      <w:b/>
      <w:bCs/>
    </w:rPr>
  </w:style>
  <w:style w:type="character" w:styleId="Uwydatnienie">
    <w:name w:val="Emphasis"/>
    <w:basedOn w:val="Domylnaczcionkaakapitu"/>
    <w:uiPriority w:val="20"/>
    <w:qFormat/>
    <w:rsid w:val="005D19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magdalena.zybala@prinspiration.pl</cp:lastModifiedBy>
  <cp:revision>8</cp:revision>
  <cp:lastPrinted>2021-06-08T11:43:00Z</cp:lastPrinted>
  <dcterms:created xsi:type="dcterms:W3CDTF">2022-02-23T10:03:00Z</dcterms:created>
  <dcterms:modified xsi:type="dcterms:W3CDTF">2022-02-23T10:14:00Z</dcterms:modified>
</cp:coreProperties>
</file>